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018FB73B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D.</w:t>
      </w:r>
      <w:r w:rsidR="003F7339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Lgs. 50/2016 (imprenditore individuale, anche artigiano, o società anche cooperativa);</w:t>
      </w:r>
    </w:p>
    <w:p w14:paraId="5207C084" w14:textId="0174FB6C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D.</w:t>
      </w:r>
      <w:r w:rsidR="003F7339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Lgs.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7FDE1F6B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</w:t>
      </w:r>
      <w:r w:rsidR="003F7339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  <w:u w:val="single"/>
        </w:rPr>
        <w:t>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076858A0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</w:t>
      </w:r>
      <w:r w:rsidR="003F7339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  <w:u w:val="single"/>
        </w:rPr>
        <w:t>Lgs.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491CA9F2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</w:t>
      </w:r>
      <w:r w:rsidR="003F7339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  <w:u w:val="single"/>
        </w:rPr>
        <w:t>Lgs.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BB08F1D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</w:t>
      </w:r>
      <w:r w:rsidR="003F7339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  <w:u w:val="single"/>
        </w:rPr>
        <w:t>Lgs.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6F6F4272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</w:t>
      </w:r>
      <w:r w:rsidR="003F7339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  <w:u w:val="single"/>
        </w:rPr>
        <w:t>Lgs.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1A54F372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D.</w:t>
      </w:r>
      <w:r w:rsidR="003F7339">
        <w:rPr>
          <w:rFonts w:ascii="Garamond" w:hAnsi="Garamond"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sz w:val="20"/>
          <w:szCs w:val="20"/>
          <w:u w:val="single"/>
        </w:rPr>
        <w:t>Lgs.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480C22C6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di cui all’art. 45, comma 2, lett. d), e), f), g) del D.</w:t>
      </w:r>
      <w:r w:rsidR="003F733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Lgs.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2FDB8B9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49ECEEA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D.</w:t>
      </w:r>
      <w:r w:rsidR="003F7339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Lgs.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05FD6017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accetta, senza </w:t>
      </w:r>
      <w:r w:rsidRPr="004462D9">
        <w:rPr>
          <w:rFonts w:ascii="Garamond" w:hAnsi="Garamond"/>
          <w:sz w:val="20"/>
          <w:szCs w:val="20"/>
        </w:rPr>
        <w:t>condizione o riserva alcuna, tutte le norme e disposizioni contenute nella documentazione di gara</w:t>
      </w:r>
      <w:r w:rsidR="00BC3F0C" w:rsidRPr="004462D9">
        <w:rPr>
          <w:rFonts w:ascii="Garamond" w:hAnsi="Garamond"/>
          <w:sz w:val="20"/>
          <w:szCs w:val="20"/>
        </w:rPr>
        <w:t>, con particolare riferimento alle prescrizioni di cui all’Allegato DT-009 - Prescrizioni Tecniche</w:t>
      </w:r>
      <w:r w:rsidRPr="004462D9">
        <w:rPr>
          <w:rFonts w:ascii="Garamond" w:hAnsi="Garamond"/>
          <w:sz w:val="20"/>
          <w:szCs w:val="20"/>
        </w:rPr>
        <w:t>;</w:t>
      </w:r>
    </w:p>
    <w:p w14:paraId="0D846F34" w14:textId="2619C5EA" w:rsidR="00DA3EDA" w:rsidRPr="003F7339" w:rsidRDefault="00DA3EDA" w:rsidP="003F7339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18AF3044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</w:t>
      </w:r>
      <w:r w:rsidR="003F7339">
        <w:rPr>
          <w:rFonts w:ascii="Garamond" w:hAnsi="Garamond"/>
          <w:color w:val="000000"/>
          <w:sz w:val="20"/>
          <w:szCs w:val="20"/>
        </w:rPr>
        <w:t xml:space="preserve"> </w:t>
      </w:r>
      <w:r w:rsidRPr="006F21D3">
        <w:rPr>
          <w:rFonts w:ascii="Garamond" w:hAnsi="Garamond"/>
          <w:color w:val="000000"/>
          <w:sz w:val="20"/>
          <w:szCs w:val="20"/>
        </w:rPr>
        <w:t>Lgs</w:t>
      </w:r>
      <w:r w:rsidR="003F7339">
        <w:rPr>
          <w:rFonts w:ascii="Garamond" w:hAnsi="Garamond"/>
          <w:color w:val="000000"/>
          <w:sz w:val="20"/>
          <w:szCs w:val="20"/>
        </w:rPr>
        <w:t>.</w:t>
      </w:r>
      <w:r w:rsidRPr="006F21D3">
        <w:rPr>
          <w:rFonts w:ascii="Garamond" w:hAnsi="Garamond"/>
          <w:color w:val="000000"/>
          <w:sz w:val="20"/>
          <w:szCs w:val="20"/>
        </w:rPr>
        <w:t xml:space="preserve"> 50/2016 e s.m.i.</w:t>
      </w:r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</w:t>
      </w:r>
      <w:r w:rsidRPr="006F21D3">
        <w:rPr>
          <w:rFonts w:ascii="Garamond" w:hAnsi="Garamond"/>
          <w:sz w:val="20"/>
          <w:szCs w:val="20"/>
        </w:rPr>
        <w:lastRenderedPageBreak/>
        <w:t xml:space="preserve">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767D857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possedere i requisiti di idoneità tecnico-professionale di cui all’art. 26, comma 1, lett. a), del D.</w:t>
      </w:r>
      <w:r w:rsidR="003F7339">
        <w:rPr>
          <w:rFonts w:ascii="Garamond" w:hAnsi="Garamond"/>
          <w:sz w:val="20"/>
          <w:szCs w:val="20"/>
        </w:rPr>
        <w:t xml:space="preserve"> L</w:t>
      </w:r>
      <w:r w:rsidRPr="006F21D3">
        <w:rPr>
          <w:rFonts w:ascii="Garamond" w:hAnsi="Garamond"/>
          <w:sz w:val="20"/>
          <w:szCs w:val="20"/>
        </w:rPr>
        <w:t>gs</w:t>
      </w:r>
      <w:r w:rsidR="003F7339">
        <w:rPr>
          <w:rFonts w:ascii="Garamond" w:hAnsi="Garamond"/>
          <w:sz w:val="20"/>
          <w:szCs w:val="20"/>
        </w:rPr>
        <w:t xml:space="preserve">. </w:t>
      </w:r>
      <w:r w:rsidRPr="006F21D3">
        <w:rPr>
          <w:rFonts w:ascii="Garamond" w:hAnsi="Garamond"/>
          <w:sz w:val="20"/>
          <w:szCs w:val="20"/>
        </w:rPr>
        <w:t>81/2008 e s.m.i.,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13DB69E9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>, ai fini delle comunicazioni di cui all’art. 76 del D.</w:t>
      </w:r>
      <w:r w:rsidR="003F7339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Lgs.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5A52" w14:textId="77777777" w:rsidR="00525E9C" w:rsidRDefault="00525E9C">
      <w:r>
        <w:separator/>
      </w:r>
    </w:p>
  </w:endnote>
  <w:endnote w:type="continuationSeparator" w:id="0">
    <w:p w14:paraId="3B1E26AC" w14:textId="77777777" w:rsidR="00525E9C" w:rsidRDefault="0052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37281" w14:textId="77777777" w:rsidR="00525E9C" w:rsidRDefault="00525E9C">
      <w:r>
        <w:separator/>
      </w:r>
    </w:p>
  </w:footnote>
  <w:footnote w:type="continuationSeparator" w:id="0">
    <w:p w14:paraId="5802D56D" w14:textId="77777777" w:rsidR="00525E9C" w:rsidRDefault="00525E9C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6550F377" w:rsidR="005F5553" w:rsidRPr="00003B2E" w:rsidRDefault="00003B2E" w:rsidP="00003B2E">
    <w:pPr>
      <w:pStyle w:val="Intestazione"/>
      <w:ind w:left="-142"/>
      <w:jc w:val="right"/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F</w:t>
    </w:r>
    <w:r w:rsidRPr="00003B2E">
      <w:rPr>
        <w:rFonts w:ascii="Garamond" w:hAnsi="Garamond"/>
        <w:sz w:val="16"/>
        <w:szCs w:val="16"/>
      </w:rPr>
      <w:t xml:space="preserve">ornitura </w:t>
    </w:r>
    <w:bookmarkStart w:id="0" w:name="_Hlk81813750"/>
    <w:r w:rsidRPr="00003B2E">
      <w:rPr>
        <w:rFonts w:ascii="Garamond" w:hAnsi="Garamond"/>
        <w:sz w:val="16"/>
        <w:szCs w:val="16"/>
      </w:rPr>
      <w:t>e posa in opera di gruppi statici di continuità per gli impianti di stazione di esazione pedaggio della rete di Autostrade per l’Italia</w:t>
    </w:r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3B2E"/>
    <w:rsid w:val="00014BDB"/>
    <w:rsid w:val="000348C5"/>
    <w:rsid w:val="00051720"/>
    <w:rsid w:val="000577E9"/>
    <w:rsid w:val="00060AA4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3F7339"/>
    <w:rsid w:val="00411F98"/>
    <w:rsid w:val="00417DA8"/>
    <w:rsid w:val="00425124"/>
    <w:rsid w:val="004462D9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25E9C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C3F0C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Colantoni, Alessia</cp:lastModifiedBy>
  <cp:revision>20</cp:revision>
  <dcterms:created xsi:type="dcterms:W3CDTF">2019-11-08T08:40:00Z</dcterms:created>
  <dcterms:modified xsi:type="dcterms:W3CDTF">2021-10-20T15:47:00Z</dcterms:modified>
</cp:coreProperties>
</file>